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10" w:rsidRPr="00F54110" w:rsidRDefault="00F54110" w:rsidP="00F54110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411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54110" w:rsidRPr="00F54110" w:rsidRDefault="00F54110" w:rsidP="00F54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580491-N-2019 z dnia 2019-07-31 r. </w:t>
      </w:r>
    </w:p>
    <w:p w:rsidR="00F54110" w:rsidRPr="00F54110" w:rsidRDefault="00F54110" w:rsidP="00F54110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Miejski Zakład Komunalny: Dostawa oleju napędowego grzewczego </w:t>
      </w:r>
      <w:proofErr w:type="spellStart"/>
      <w:r w:rsidRPr="00F5411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Ekoterm</w:t>
      </w:r>
      <w:proofErr w:type="spellEnd"/>
      <w:r w:rsidRPr="00F5411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Plus lub równoważnego do kotłowni Miejskiego Zakładu Komunalnego w Łęknicy, w szacunkowej ilości 100 000 l/rok.</w:t>
      </w:r>
      <w:r w:rsidRPr="00F5411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Dostawy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F5411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Zakład Komunalny, krajowy numer identyfikacyjny 97002358200000, ul. Nad Nysą  1 , 68-208  Łęknica, woj. lubuskie, państwo Polska, tel. 068 36-24-173, e-mail mzkleknica@wp.pl, faks 068 36-24-173.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www.mzk.umleknica.pl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541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www.mzk.umleknica.pl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Wersja papierowa listownie pod adres: Miejski Zakład Komunalny w Łęknicy, ul. Nad Nysą 1, 68-208 Łęknica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oleju napędowego grzewczego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Ekoterm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lub równoważnego do kotłowni Miejskiego Zakładu Komunalnego w Łęknicy, w szacunkowej ilości 100 000 l/rok.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54110" w:rsidRPr="00F54110" w:rsidRDefault="00F54110" w:rsidP="00F54110">
      <w:pPr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541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oleju napędowego grzewczego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Ekoterm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lub równoważnego do kotłowni Miejskiego Zakładu Komunalnego w Łęknicy, w szacunkowej ilości 100 000 l/rok. Olej opałowy jest dostarczany sukcesywnie w miarę potrzeb przez okres trwania umowy tj. przez 12 miesięcy. Decydujący jest okres trwania umowy, a rzeczywista ilość dostarczanego oleju opałowego może być zarówno niższa lub wyższa o 20% od ilości szacunkowej.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09135100-5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541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541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541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F54110" w:rsidRPr="00F54110" w:rsidTr="00F5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54110" w:rsidRPr="00F54110" w:rsidTr="00F5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koncesji na wykonywanie działalności gospodarczej w zakresie obrotu paliwami, o której mowa w art.32 ust.1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z dnia 10 kwietnia 1997 r. Prawo energetyczne ( Dz. U. 2019 poz. 755 z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ustala szczegółowego warunku udziału w Postępowaniu. Ocena spełniania niniejszego warunku udziału w Postępowaniu, zostanie dokonana zgodnie z formułą „spełnia – nie spełnia”, w oparciu o złożone przez Wykonawcę oświadczenie (załącznik nr 3).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ustala szczegółowego warunku udziału w Postępowaniu. Ocena spełniania niniejszego warunku udziału w Postępowaniu, zostanie dokonana zgodnie z formułą „spełnia – nie spełnia”, w oparciu o złożone przez Wykonawcę oświadczenie (załącznik nr 3).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541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F54110" w:rsidRPr="00F54110" w:rsidTr="00F5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54110" w:rsidRPr="00F54110" w:rsidTr="00F54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110" w:rsidRPr="00F54110" w:rsidRDefault="00F54110" w:rsidP="00F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54110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5988" w:rsidRPr="00F54110" w:rsidRDefault="00F54110" w:rsidP="00F54110">
      <w:pPr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541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2019-09-05, godzina: 09:00,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Język lub języki, w jakich mogą być sporządzane oferty lub wnioski o dopuszczen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do udziału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2019-10-08 okres w dniach: (od ostatecznego terminu składania ofert)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4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11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sectPr w:rsidR="00D05988" w:rsidRPr="00F54110" w:rsidSect="00F5411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425"/>
  <w:characterSpacingControl w:val="doNotCompress"/>
  <w:compat/>
  <w:rsids>
    <w:rsidRoot w:val="00F54110"/>
    <w:rsid w:val="00D05988"/>
    <w:rsid w:val="00F5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541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5411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541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5411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2490</Words>
  <Characters>14943</Characters>
  <Application>Microsoft Office Word</Application>
  <DocSecurity>0</DocSecurity>
  <Lines>124</Lines>
  <Paragraphs>34</Paragraphs>
  <ScaleCrop>false</ScaleCrop>
  <Company>mzk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1</cp:revision>
  <dcterms:created xsi:type="dcterms:W3CDTF">2019-07-31T07:06:00Z</dcterms:created>
  <dcterms:modified xsi:type="dcterms:W3CDTF">2019-07-31T07:10:00Z</dcterms:modified>
</cp:coreProperties>
</file>